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84" w:rsidRPr="00254EA7" w:rsidRDefault="00E63CB9" w:rsidP="00D23576">
      <w:pPr>
        <w:pStyle w:val="Heading2"/>
        <w:numPr>
          <w:ilvl w:val="0"/>
          <w:numId w:val="0"/>
        </w:numPr>
        <w:spacing w:before="0"/>
        <w:jc w:val="both"/>
        <w:rPr>
          <w:rFonts w:ascii="Arial" w:hAnsi="Arial" w:cs="Arial"/>
          <w:caps/>
          <w:color w:val="auto"/>
          <w:sz w:val="24"/>
          <w:szCs w:val="24"/>
          <w:u w:val="single"/>
        </w:rPr>
      </w:pPr>
      <w:bookmarkStart w:id="0" w:name="_Toc401914032"/>
      <w:bookmarkStart w:id="1" w:name="_Toc405548542"/>
      <w:bookmarkStart w:id="2" w:name="_Toc406408346"/>
      <w:bookmarkStart w:id="3" w:name="_Toc406408479"/>
      <w:bookmarkStart w:id="4" w:name="_Toc406408612"/>
      <w:r w:rsidRPr="00E63CB9">
        <w:rPr>
          <w:rFonts w:ascii="Arial" w:hAnsi="Arial" w:cs="Arial"/>
          <w:caps/>
          <w:color w:val="auto"/>
          <w:sz w:val="24"/>
          <w:szCs w:val="24"/>
          <w:u w:val="single"/>
        </w:rPr>
        <w:t>ITEM 632 CONDUIT RISER, 2", 725.04, MODIFIED, AS PER PLAN</w:t>
      </w:r>
    </w:p>
    <w:bookmarkEnd w:id="0"/>
    <w:bookmarkEnd w:id="1"/>
    <w:bookmarkEnd w:id="2"/>
    <w:bookmarkEnd w:id="3"/>
    <w:bookmarkEnd w:id="4"/>
    <w:p w:rsidR="00E63CB9" w:rsidRDefault="00E63CB9" w:rsidP="00C46706">
      <w:pPr>
        <w:widowControl/>
        <w:autoSpaceDE/>
        <w:autoSpaceDN/>
        <w:adjustRightInd/>
        <w:spacing w:after="200" w:line="276" w:lineRule="auto"/>
        <w:jc w:val="both"/>
        <w:rPr>
          <w:rFonts w:ascii="Arial" w:eastAsia="Calibri" w:hAnsi="Arial" w:cs="Arial"/>
          <w:caps/>
          <w:color w:val="000000"/>
          <w:sz w:val="24"/>
          <w:szCs w:val="24"/>
        </w:rPr>
      </w:pPr>
    </w:p>
    <w:p w:rsidR="00C648B8" w:rsidRPr="00254EA7" w:rsidRDefault="00E63CB9" w:rsidP="00C46706">
      <w:pPr>
        <w:widowControl/>
        <w:autoSpaceDE/>
        <w:autoSpaceDN/>
        <w:adjustRightInd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E63CB9">
        <w:rPr>
          <w:rFonts w:ascii="Arial" w:eastAsia="Calibri" w:hAnsi="Arial" w:cs="Arial"/>
          <w:caps/>
          <w:color w:val="000000"/>
          <w:sz w:val="24"/>
          <w:szCs w:val="24"/>
        </w:rPr>
        <w:t>IN ADDITION TO THE REQUIREMENTS OF 632 AND 725, THE CONDUIT RISER FOR FIBER OPTIC CABLE</w:t>
      </w:r>
      <w:bookmarkStart w:id="5" w:name="_GoBack"/>
      <w:bookmarkEnd w:id="5"/>
      <w:r w:rsidRPr="00E63CB9">
        <w:rPr>
          <w:rFonts w:ascii="Arial" w:eastAsia="Calibri" w:hAnsi="Arial" w:cs="Arial"/>
          <w:caps/>
          <w:color w:val="000000"/>
          <w:sz w:val="24"/>
          <w:szCs w:val="24"/>
        </w:rPr>
        <w:t>S SHALL BE AS DETAILED ON STANDARD</w:t>
      </w:r>
      <w:bookmarkStart w:id="6" w:name="_Toc334970519"/>
      <w:r>
        <w:rPr>
          <w:rFonts w:ascii="Arial" w:eastAsia="Calibri" w:hAnsi="Arial" w:cs="Arial"/>
          <w:caps/>
          <w:color w:val="000000"/>
          <w:sz w:val="24"/>
          <w:szCs w:val="24"/>
        </w:rPr>
        <w:t xml:space="preserve"> DRAWING 4602</w:t>
      </w:r>
      <w:r w:rsidR="00CA02A7">
        <w:rPr>
          <w:rFonts w:ascii="Arial" w:eastAsia="Calibri" w:hAnsi="Arial" w:cs="Arial"/>
          <w:caps/>
          <w:sz w:val="24"/>
          <w:szCs w:val="24"/>
        </w:rPr>
        <w:t>.</w:t>
      </w:r>
      <w:bookmarkEnd w:id="6"/>
      <w:r>
        <w:rPr>
          <w:rFonts w:ascii="Arial" w:eastAsia="Calibri" w:hAnsi="Arial" w:cs="Arial"/>
          <w:caps/>
          <w:color w:val="FF0000"/>
          <w:sz w:val="16"/>
          <w:szCs w:val="24"/>
        </w:rPr>
        <w:t xml:space="preserve"> 6</w:t>
      </w:r>
      <w:r w:rsidR="005F1390">
        <w:rPr>
          <w:rFonts w:ascii="Arial" w:eastAsia="Calibri" w:hAnsi="Arial" w:cs="Arial"/>
          <w:caps/>
          <w:color w:val="FF0000"/>
          <w:sz w:val="16"/>
          <w:szCs w:val="24"/>
        </w:rPr>
        <w:t>/22/</w:t>
      </w:r>
      <w:r>
        <w:rPr>
          <w:rFonts w:ascii="Arial" w:eastAsia="Calibri" w:hAnsi="Arial" w:cs="Arial"/>
          <w:caps/>
          <w:color w:val="FF0000"/>
          <w:sz w:val="16"/>
          <w:szCs w:val="24"/>
        </w:rPr>
        <w:t>2</w:t>
      </w:r>
      <w:r w:rsidR="005F1390">
        <w:rPr>
          <w:rFonts w:ascii="Arial" w:eastAsia="Calibri" w:hAnsi="Arial" w:cs="Arial"/>
          <w:caps/>
          <w:color w:val="FF0000"/>
          <w:sz w:val="16"/>
          <w:szCs w:val="24"/>
        </w:rPr>
        <w:t>1</w:t>
      </w:r>
    </w:p>
    <w:sectPr w:rsidR="00C648B8" w:rsidRPr="00254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4440"/>
    <w:multiLevelType w:val="hybridMultilevel"/>
    <w:tmpl w:val="3FB0AD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403385"/>
    <w:multiLevelType w:val="hybridMultilevel"/>
    <w:tmpl w:val="7F0449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E4167F"/>
    <w:multiLevelType w:val="multilevel"/>
    <w:tmpl w:val="FC0291B6"/>
    <w:lvl w:ilvl="0">
      <w:start w:val="1"/>
      <w:numFmt w:val="decimal"/>
      <w:lvlText w:val="PART %1 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1620" w:hanging="12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2DF14312"/>
    <w:multiLevelType w:val="hybridMultilevel"/>
    <w:tmpl w:val="50125378"/>
    <w:lvl w:ilvl="0" w:tplc="748829F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4F51B6"/>
    <w:multiLevelType w:val="hybridMultilevel"/>
    <w:tmpl w:val="1794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84"/>
    <w:rsid w:val="0002747E"/>
    <w:rsid w:val="0006408C"/>
    <w:rsid w:val="0015590D"/>
    <w:rsid w:val="00254EA7"/>
    <w:rsid w:val="00305FF3"/>
    <w:rsid w:val="00451F1C"/>
    <w:rsid w:val="005F1390"/>
    <w:rsid w:val="0062284E"/>
    <w:rsid w:val="006529DD"/>
    <w:rsid w:val="006B1BD1"/>
    <w:rsid w:val="007F577F"/>
    <w:rsid w:val="008170CC"/>
    <w:rsid w:val="008B7432"/>
    <w:rsid w:val="00911F84"/>
    <w:rsid w:val="00945E19"/>
    <w:rsid w:val="009B109B"/>
    <w:rsid w:val="00B73D67"/>
    <w:rsid w:val="00BB1660"/>
    <w:rsid w:val="00C46706"/>
    <w:rsid w:val="00C87F8F"/>
    <w:rsid w:val="00CA02A7"/>
    <w:rsid w:val="00CE1BB7"/>
    <w:rsid w:val="00D23576"/>
    <w:rsid w:val="00DE5B08"/>
    <w:rsid w:val="00E24C2C"/>
    <w:rsid w:val="00E335DE"/>
    <w:rsid w:val="00E63CB9"/>
    <w:rsid w:val="00F971E3"/>
    <w:rsid w:val="00F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7A5AEF-2B70-4D7F-A959-409D004E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"/>
    <w:qFormat/>
    <w:rsid w:val="00911F84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911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qFormat/>
    <w:rsid w:val="00911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1">
    <w:name w:val="Heading 2 Char1"/>
    <w:basedOn w:val="DefaultParagraphFont"/>
    <w:link w:val="Heading2"/>
    <w:uiPriority w:val="9"/>
    <w:rsid w:val="00911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23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7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1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1E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1E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1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Krumel, Andrew D.</dc:creator>
  <cp:lastModifiedBy>Fowler, William J. (Jared)</cp:lastModifiedBy>
  <cp:revision>8</cp:revision>
  <dcterms:created xsi:type="dcterms:W3CDTF">2015-10-02T17:38:00Z</dcterms:created>
  <dcterms:modified xsi:type="dcterms:W3CDTF">2021-06-22T15:34:00Z</dcterms:modified>
</cp:coreProperties>
</file>